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horzAnchor="margin" w:tblpX="-142" w:tblpY="-50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693"/>
      </w:tblGrid>
      <w:tr w:rsidR="00A06EE0" w:rsidRPr="00AF3C8A" w:rsidTr="00A01B93">
        <w:tc>
          <w:tcPr>
            <w:tcW w:w="7371" w:type="dxa"/>
            <w:gridSpan w:val="2"/>
          </w:tcPr>
          <w:p w:rsidR="00725229" w:rsidRPr="00DD6BCA" w:rsidRDefault="00A06EE0" w:rsidP="00DD6BCA">
            <w:pPr>
              <w:rPr>
                <w:b/>
              </w:rPr>
            </w:pPr>
            <w:r w:rsidRPr="00DD6BCA">
              <w:rPr>
                <w:b/>
              </w:rPr>
              <w:t>Onderwerp</w:t>
            </w:r>
          </w:p>
        </w:tc>
      </w:tr>
      <w:tr w:rsidR="00A06EE0" w:rsidRPr="00AF3C8A" w:rsidTr="00A01B93">
        <w:tc>
          <w:tcPr>
            <w:tcW w:w="7371" w:type="dxa"/>
            <w:gridSpan w:val="2"/>
          </w:tcPr>
          <w:p w:rsidR="00A06EE0" w:rsidRPr="007A1FB0" w:rsidRDefault="00725229" w:rsidP="007A1FB0">
            <w:r>
              <w:t>Bij accre</w:t>
            </w:r>
            <w:bookmarkStart w:id="0" w:name="_GoBack"/>
            <w:bookmarkEnd w:id="0"/>
            <w:r>
              <w:t>ditatie bestaande opleiding aan te leveren administratieve gegevens.</w:t>
            </w:r>
          </w:p>
        </w:tc>
      </w:tr>
      <w:tr w:rsidR="00A06EE0" w:rsidRPr="00AF3C8A" w:rsidTr="00A01B93">
        <w:tc>
          <w:tcPr>
            <w:tcW w:w="7371" w:type="dxa"/>
            <w:gridSpan w:val="2"/>
          </w:tcPr>
          <w:p w:rsidR="00A06EE0" w:rsidRPr="00AB5E73" w:rsidRDefault="00A06EE0" w:rsidP="00A01B93"/>
        </w:tc>
      </w:tr>
      <w:tr w:rsidR="00A06EE0" w:rsidRPr="00AF3C8A" w:rsidTr="00A01B93">
        <w:tc>
          <w:tcPr>
            <w:tcW w:w="4678" w:type="dxa"/>
          </w:tcPr>
          <w:p w:rsidR="00A06EE0" w:rsidRPr="00DD6BCA" w:rsidRDefault="00A06EE0" w:rsidP="00DD6BCA">
            <w:pPr>
              <w:rPr>
                <w:b/>
              </w:rPr>
            </w:pPr>
            <w:r w:rsidRPr="00DD6BCA">
              <w:rPr>
                <w:b/>
              </w:rPr>
              <w:t>Datum</w:t>
            </w:r>
          </w:p>
        </w:tc>
        <w:tc>
          <w:tcPr>
            <w:tcW w:w="2693" w:type="dxa"/>
          </w:tcPr>
          <w:p w:rsidR="00A06EE0" w:rsidRPr="00DD6BCA" w:rsidRDefault="00A06EE0" w:rsidP="00DD6BCA">
            <w:pPr>
              <w:rPr>
                <w:b/>
              </w:rPr>
            </w:pPr>
            <w:r w:rsidRPr="00DD6BCA">
              <w:rPr>
                <w:b/>
              </w:rPr>
              <w:t>Versie</w:t>
            </w:r>
          </w:p>
        </w:tc>
      </w:tr>
      <w:tr w:rsidR="00A06EE0" w:rsidRPr="00AF3C8A" w:rsidTr="00A01B93">
        <w:tc>
          <w:tcPr>
            <w:tcW w:w="4678" w:type="dxa"/>
          </w:tcPr>
          <w:p w:rsidR="00A06EE0" w:rsidRPr="00AB5E73" w:rsidRDefault="00725229" w:rsidP="00A01B93">
            <w:r>
              <w:t>2018</w:t>
            </w:r>
          </w:p>
        </w:tc>
        <w:tc>
          <w:tcPr>
            <w:tcW w:w="2693" w:type="dxa"/>
          </w:tcPr>
          <w:p w:rsidR="00A06EE0" w:rsidRPr="00AB5E73" w:rsidRDefault="00725229" w:rsidP="00A01B93">
            <w:r>
              <w:t>1.0</w:t>
            </w:r>
          </w:p>
        </w:tc>
      </w:tr>
      <w:tr w:rsidR="00A06EE0" w:rsidRPr="00AF3C8A" w:rsidTr="00A01B93">
        <w:tc>
          <w:tcPr>
            <w:tcW w:w="7371" w:type="dxa"/>
            <w:gridSpan w:val="2"/>
          </w:tcPr>
          <w:p w:rsidR="00A06EE0" w:rsidRPr="00AB5E73" w:rsidRDefault="00A06EE0" w:rsidP="00A01B93"/>
        </w:tc>
      </w:tr>
      <w:tr w:rsidR="00A06EE0" w:rsidRPr="00AF3C8A" w:rsidTr="00A01B93">
        <w:tc>
          <w:tcPr>
            <w:tcW w:w="7371" w:type="dxa"/>
            <w:gridSpan w:val="2"/>
          </w:tcPr>
          <w:p w:rsidR="00A06EE0" w:rsidRPr="00233F9A" w:rsidRDefault="00A06EE0" w:rsidP="00725229">
            <w:pPr>
              <w:rPr>
                <w:b/>
              </w:rPr>
            </w:pPr>
          </w:p>
        </w:tc>
      </w:tr>
    </w:tbl>
    <w:p w:rsidR="00D93563" w:rsidRDefault="00725229" w:rsidP="00795A33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CBDFB" wp14:editId="1391293E">
                <wp:simplePos x="0" y="0"/>
                <wp:positionH relativeFrom="margin">
                  <wp:align>center</wp:align>
                </wp:positionH>
                <wp:positionV relativeFrom="paragraph">
                  <wp:posOffset>1097915</wp:posOffset>
                </wp:positionV>
                <wp:extent cx="4657725" cy="0"/>
                <wp:effectExtent l="0" t="0" r="28575" b="190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59BEB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75952" id="Rechte verbindingslijn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6.45pt" to="366.7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" strokecolor="#59bebf" strokeweight=".25pt">
                <w10:wrap anchorx="margin"/>
              </v:line>
            </w:pict>
          </mc:Fallback>
        </mc:AlternateContent>
      </w:r>
    </w:p>
    <w:p w:rsidR="00B076D3" w:rsidRPr="00ED4C26" w:rsidRDefault="00B076D3" w:rsidP="00795A33"/>
    <w:p w:rsidR="00725229" w:rsidRDefault="00725229" w:rsidP="00725229">
      <w:pPr>
        <w:pStyle w:val="BasistekstNVAO"/>
      </w:pPr>
      <w:r>
        <w:t xml:space="preserve">De NVAO verzoekt u onderstaande gegevens in te vullen en bij de aanvraag in te dienen. </w:t>
      </w:r>
    </w:p>
    <w:p w:rsidR="00725229" w:rsidRPr="00DB44C7" w:rsidRDefault="00725229" w:rsidP="00725229">
      <w:pPr>
        <w:pStyle w:val="BasistekstNVAO"/>
      </w:pPr>
    </w:p>
    <w:p w:rsidR="00725229" w:rsidRPr="00100623" w:rsidRDefault="00725229" w:rsidP="00725229">
      <w:pPr>
        <w:pStyle w:val="Kop3"/>
        <w:numPr>
          <w:ilvl w:val="0"/>
          <w:numId w:val="0"/>
        </w:numPr>
        <w:spacing w:line="360" w:lineRule="auto"/>
        <w:rPr>
          <w:i/>
        </w:rPr>
      </w:pPr>
      <w:r>
        <w:rPr>
          <w:i/>
        </w:rPr>
        <w:t>I</w:t>
      </w:r>
      <w:r w:rsidRPr="00100623">
        <w:rPr>
          <w:i/>
        </w:rPr>
        <w:t>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21"/>
        <w:gridCol w:w="4498"/>
      </w:tblGrid>
      <w:tr w:rsidR="00725229" w:rsidTr="002C60B6">
        <w:tc>
          <w:tcPr>
            <w:tcW w:w="2802" w:type="dxa"/>
          </w:tcPr>
          <w:p w:rsidR="00725229" w:rsidRDefault="00725229" w:rsidP="002C60B6">
            <w:r w:rsidRPr="00883813">
              <w:t>Naam instelling</w:t>
            </w:r>
          </w:p>
        </w:tc>
        <w:tc>
          <w:tcPr>
            <w:tcW w:w="4691" w:type="dxa"/>
          </w:tcPr>
          <w:p w:rsidR="00725229" w:rsidRDefault="00725229" w:rsidP="002C60B6"/>
        </w:tc>
      </w:tr>
      <w:tr w:rsidR="00725229" w:rsidTr="002C60B6">
        <w:tc>
          <w:tcPr>
            <w:tcW w:w="2802" w:type="dxa"/>
          </w:tcPr>
          <w:p w:rsidR="00725229" w:rsidRPr="00883813" w:rsidRDefault="00725229" w:rsidP="002C60B6">
            <w:r w:rsidRPr="00883813">
              <w:t>BRIN-code CROHO</w:t>
            </w:r>
          </w:p>
        </w:tc>
        <w:tc>
          <w:tcPr>
            <w:tcW w:w="4691" w:type="dxa"/>
          </w:tcPr>
          <w:p w:rsidR="00725229" w:rsidRDefault="00725229" w:rsidP="002C60B6"/>
        </w:tc>
      </w:tr>
      <w:tr w:rsidR="00725229" w:rsidTr="002C60B6">
        <w:tc>
          <w:tcPr>
            <w:tcW w:w="2802" w:type="dxa"/>
          </w:tcPr>
          <w:p w:rsidR="00725229" w:rsidRDefault="00725229" w:rsidP="002C60B6">
            <w:r w:rsidRPr="00883813">
              <w:t>Status instelling</w:t>
            </w:r>
          </w:p>
        </w:tc>
        <w:tc>
          <w:tcPr>
            <w:tcW w:w="4691" w:type="dxa"/>
          </w:tcPr>
          <w:p w:rsidR="00725229" w:rsidRDefault="00725229" w:rsidP="002C60B6">
            <w:r>
              <w:t>0 bekostigd</w:t>
            </w:r>
          </w:p>
          <w:p w:rsidR="00725229" w:rsidRDefault="00725229" w:rsidP="002C60B6">
            <w:r>
              <w:t xml:space="preserve">0 rechtspersoon voor hoger onderwijs </w:t>
            </w:r>
          </w:p>
        </w:tc>
      </w:tr>
      <w:tr w:rsidR="00725229" w:rsidTr="002C60B6">
        <w:tc>
          <w:tcPr>
            <w:tcW w:w="2802" w:type="dxa"/>
          </w:tcPr>
          <w:p w:rsidR="00725229" w:rsidRPr="00883813" w:rsidRDefault="00725229" w:rsidP="002C60B6">
            <w:r w:rsidRPr="00883813">
              <w:t>Resultaat instellingstoets kwaliteitszorg</w:t>
            </w:r>
          </w:p>
          <w:p w:rsidR="00725229" w:rsidRDefault="00725229" w:rsidP="002C60B6"/>
        </w:tc>
        <w:tc>
          <w:tcPr>
            <w:tcW w:w="4691" w:type="dxa"/>
          </w:tcPr>
          <w:p w:rsidR="00725229" w:rsidRDefault="00725229" w:rsidP="002C60B6">
            <w:r>
              <w:t>0 n.v.t.</w:t>
            </w:r>
          </w:p>
          <w:p w:rsidR="00725229" w:rsidRDefault="00725229" w:rsidP="002C60B6">
            <w:r>
              <w:t>0 positief</w:t>
            </w:r>
          </w:p>
          <w:p w:rsidR="00725229" w:rsidRDefault="00725229" w:rsidP="002C60B6">
            <w:r>
              <w:t>0 positief onder voorwaarden</w:t>
            </w:r>
          </w:p>
          <w:p w:rsidR="00725229" w:rsidRDefault="00725229" w:rsidP="002C60B6">
            <w:r>
              <w:t>0 negatief</w:t>
            </w:r>
          </w:p>
          <w:p w:rsidR="00725229" w:rsidRDefault="00725229" w:rsidP="002C60B6">
            <w:r>
              <w:t>0 nog niet afgerond</w:t>
            </w:r>
          </w:p>
        </w:tc>
      </w:tr>
    </w:tbl>
    <w:p w:rsidR="00725229" w:rsidRDefault="00725229" w:rsidP="00725229">
      <w:pPr>
        <w:pStyle w:val="BasistekstNVAO"/>
        <w:tabs>
          <w:tab w:val="left" w:pos="284"/>
        </w:tabs>
        <w:spacing w:line="360" w:lineRule="auto"/>
      </w:pPr>
    </w:p>
    <w:p w:rsidR="00725229" w:rsidRPr="00FB55D5" w:rsidRDefault="00725229" w:rsidP="00725229">
      <w:pPr>
        <w:pStyle w:val="Kop3"/>
        <w:numPr>
          <w:ilvl w:val="0"/>
          <w:numId w:val="0"/>
        </w:numPr>
        <w:spacing w:line="360" w:lineRule="auto"/>
        <w:rPr>
          <w:i/>
        </w:rPr>
      </w:pPr>
      <w:r>
        <w:rPr>
          <w:i/>
        </w:rPr>
        <w:t>O</w:t>
      </w:r>
      <w:r w:rsidRPr="00FB55D5">
        <w:rPr>
          <w:i/>
        </w:rPr>
        <w:t>pleiding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49"/>
        <w:gridCol w:w="4470"/>
      </w:tblGrid>
      <w:tr w:rsidR="00725229" w:rsidTr="002C60B6">
        <w:tc>
          <w:tcPr>
            <w:tcW w:w="2772" w:type="dxa"/>
          </w:tcPr>
          <w:p w:rsidR="00725229" w:rsidRDefault="00725229" w:rsidP="002C60B6">
            <w:r w:rsidRPr="0040153E">
              <w:t xml:space="preserve">Naam opleiding </w:t>
            </w:r>
            <w:r>
              <w:t>in Centraal</w:t>
            </w:r>
          </w:p>
          <w:p w:rsidR="00725229" w:rsidRDefault="00725229" w:rsidP="002C60B6">
            <w:r>
              <w:t>Register Opleidingen Hoger</w:t>
            </w:r>
          </w:p>
          <w:p w:rsidR="00725229" w:rsidRDefault="00725229" w:rsidP="002C60B6">
            <w:r>
              <w:t>Onderwijs (CROHO)</w:t>
            </w:r>
          </w:p>
        </w:tc>
        <w:tc>
          <w:tcPr>
            <w:tcW w:w="4571" w:type="dxa"/>
          </w:tcPr>
          <w:p w:rsidR="00725229" w:rsidRDefault="00725229" w:rsidP="002C60B6"/>
        </w:tc>
      </w:tr>
      <w:tr w:rsidR="00725229" w:rsidTr="002C60B6">
        <w:tc>
          <w:tcPr>
            <w:tcW w:w="2772" w:type="dxa"/>
          </w:tcPr>
          <w:p w:rsidR="00725229" w:rsidRDefault="00725229" w:rsidP="002C60B6">
            <w:r>
              <w:t>ISAT-code CROHO</w:t>
            </w:r>
          </w:p>
        </w:tc>
        <w:tc>
          <w:tcPr>
            <w:tcW w:w="4571" w:type="dxa"/>
          </w:tcPr>
          <w:p w:rsidR="00725229" w:rsidRDefault="00725229" w:rsidP="002C60B6"/>
        </w:tc>
      </w:tr>
      <w:tr w:rsidR="00725229" w:rsidTr="002C60B6">
        <w:tc>
          <w:tcPr>
            <w:tcW w:w="2772" w:type="dxa"/>
          </w:tcPr>
          <w:p w:rsidR="00725229" w:rsidRDefault="00725229" w:rsidP="002C60B6">
            <w:r>
              <w:t>Oriëntatie en niveau opleiding</w:t>
            </w:r>
          </w:p>
        </w:tc>
        <w:tc>
          <w:tcPr>
            <w:tcW w:w="4571" w:type="dxa"/>
          </w:tcPr>
          <w:p w:rsidR="00725229" w:rsidRDefault="00725229" w:rsidP="002C60B6">
            <w:r>
              <w:t>0 hbo</w:t>
            </w:r>
          </w:p>
          <w:p w:rsidR="00725229" w:rsidRDefault="00725229" w:rsidP="002C60B6">
            <w:r>
              <w:t>0 wo</w:t>
            </w:r>
          </w:p>
        </w:tc>
      </w:tr>
      <w:tr w:rsidR="00725229" w:rsidTr="002C60B6">
        <w:tc>
          <w:tcPr>
            <w:tcW w:w="2772" w:type="dxa"/>
          </w:tcPr>
          <w:p w:rsidR="00725229" w:rsidRDefault="00725229" w:rsidP="002C60B6">
            <w:r>
              <w:t>Niveau opleiding</w:t>
            </w:r>
          </w:p>
        </w:tc>
        <w:tc>
          <w:tcPr>
            <w:tcW w:w="4571" w:type="dxa"/>
          </w:tcPr>
          <w:p w:rsidR="00725229" w:rsidRDefault="00725229" w:rsidP="002C60B6">
            <w:r>
              <w:t xml:space="preserve">0 </w:t>
            </w: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  <w:p w:rsidR="00725229" w:rsidRDefault="00725229" w:rsidP="002C60B6">
            <w:r>
              <w:t>0 bachelor</w:t>
            </w:r>
          </w:p>
          <w:p w:rsidR="00725229" w:rsidRDefault="00725229" w:rsidP="002C60B6">
            <w:r>
              <w:t>0 master</w:t>
            </w:r>
          </w:p>
        </w:tc>
      </w:tr>
      <w:tr w:rsidR="00725229" w:rsidTr="002C60B6">
        <w:tc>
          <w:tcPr>
            <w:tcW w:w="2772" w:type="dxa"/>
          </w:tcPr>
          <w:p w:rsidR="00725229" w:rsidRDefault="00725229" w:rsidP="002C60B6">
            <w:r w:rsidRPr="00883813">
              <w:t xml:space="preserve">Voor opleidingen in het hoger beroepsonderwijs de te hanteren toevoeging aan de graad. Zie de ministeriële regeling en de daarin vervatte referentielijst </w:t>
            </w:r>
            <w:proofErr w:type="spellStart"/>
            <w:r w:rsidRPr="00883813">
              <w:t>Stcrt</w:t>
            </w:r>
            <w:proofErr w:type="spellEnd"/>
            <w:r w:rsidRPr="00883813">
              <w:t>. 2013, 35337)en de uitwerking daarvan door de NVAO (. Afwijkingen moeten worden gevalideerd door het visitatiepanel</w:t>
            </w:r>
          </w:p>
        </w:tc>
        <w:tc>
          <w:tcPr>
            <w:tcW w:w="4571" w:type="dxa"/>
          </w:tcPr>
          <w:p w:rsidR="00725229" w:rsidRDefault="00725229" w:rsidP="002C60B6"/>
        </w:tc>
      </w:tr>
      <w:tr w:rsidR="00725229" w:rsidTr="002C60B6">
        <w:tc>
          <w:tcPr>
            <w:tcW w:w="2772" w:type="dxa"/>
          </w:tcPr>
          <w:p w:rsidR="00725229" w:rsidRDefault="00725229" w:rsidP="002C60B6">
            <w:r>
              <w:t>Aantal studiepunten</w:t>
            </w:r>
          </w:p>
        </w:tc>
        <w:tc>
          <w:tcPr>
            <w:tcW w:w="4571" w:type="dxa"/>
          </w:tcPr>
          <w:p w:rsidR="00725229" w:rsidRDefault="00725229" w:rsidP="002C60B6"/>
        </w:tc>
      </w:tr>
      <w:tr w:rsidR="00725229" w:rsidTr="002C60B6">
        <w:tc>
          <w:tcPr>
            <w:tcW w:w="2772" w:type="dxa"/>
          </w:tcPr>
          <w:p w:rsidR="00725229" w:rsidRDefault="00725229" w:rsidP="002C60B6">
            <w:r>
              <w:t xml:space="preserve">Variant(en) incl. een evt. </w:t>
            </w:r>
            <w:r w:rsidRPr="00883813">
              <w:t>3 jarig traject voor VWO bij een hbo-bacheloropleiding</w:t>
            </w:r>
          </w:p>
        </w:tc>
        <w:tc>
          <w:tcPr>
            <w:tcW w:w="4571" w:type="dxa"/>
          </w:tcPr>
          <w:p w:rsidR="00725229" w:rsidRDefault="00725229" w:rsidP="002C60B6"/>
        </w:tc>
      </w:tr>
      <w:tr w:rsidR="00725229" w:rsidTr="002C60B6">
        <w:tc>
          <w:tcPr>
            <w:tcW w:w="2772" w:type="dxa"/>
          </w:tcPr>
          <w:p w:rsidR="00725229" w:rsidRDefault="00725229" w:rsidP="002C60B6">
            <w:r>
              <w:t>Eventueel nieuwe naam</w:t>
            </w:r>
          </w:p>
        </w:tc>
        <w:tc>
          <w:tcPr>
            <w:tcW w:w="4571" w:type="dxa"/>
          </w:tcPr>
          <w:p w:rsidR="00725229" w:rsidRDefault="00725229" w:rsidP="002C60B6"/>
        </w:tc>
      </w:tr>
      <w:tr w:rsidR="00725229" w:rsidTr="002C60B6">
        <w:tc>
          <w:tcPr>
            <w:tcW w:w="2772" w:type="dxa"/>
          </w:tcPr>
          <w:p w:rsidR="00725229" w:rsidRDefault="00725229" w:rsidP="002C60B6">
            <w:r>
              <w:t>Afstudeerrichtingen</w:t>
            </w:r>
          </w:p>
        </w:tc>
        <w:tc>
          <w:tcPr>
            <w:tcW w:w="4571" w:type="dxa"/>
          </w:tcPr>
          <w:p w:rsidR="00725229" w:rsidRDefault="00725229" w:rsidP="002C60B6"/>
        </w:tc>
      </w:tr>
      <w:tr w:rsidR="00725229" w:rsidTr="002C60B6">
        <w:tc>
          <w:tcPr>
            <w:tcW w:w="2772" w:type="dxa"/>
          </w:tcPr>
          <w:p w:rsidR="00725229" w:rsidRDefault="00725229" w:rsidP="002C60B6">
            <w:r>
              <w:t>Eventueel nieuwe</w:t>
            </w:r>
          </w:p>
          <w:p w:rsidR="00725229" w:rsidRDefault="00725229" w:rsidP="002C60B6">
            <w:r>
              <w:t>afstudeerrichtingen</w:t>
            </w:r>
          </w:p>
        </w:tc>
        <w:tc>
          <w:tcPr>
            <w:tcW w:w="4571" w:type="dxa"/>
          </w:tcPr>
          <w:p w:rsidR="00725229" w:rsidRDefault="00725229" w:rsidP="002C60B6"/>
        </w:tc>
      </w:tr>
      <w:tr w:rsidR="00725229" w:rsidTr="002C60B6">
        <w:tc>
          <w:tcPr>
            <w:tcW w:w="2772" w:type="dxa"/>
          </w:tcPr>
          <w:p w:rsidR="00725229" w:rsidRDefault="00725229" w:rsidP="002C60B6">
            <w:r>
              <w:t>Opleidingslocatie(s)</w:t>
            </w:r>
          </w:p>
        </w:tc>
        <w:tc>
          <w:tcPr>
            <w:tcW w:w="4571" w:type="dxa"/>
          </w:tcPr>
          <w:p w:rsidR="00725229" w:rsidRDefault="00725229" w:rsidP="002C60B6"/>
        </w:tc>
      </w:tr>
      <w:tr w:rsidR="00725229" w:rsidTr="002C60B6">
        <w:tc>
          <w:tcPr>
            <w:tcW w:w="2772" w:type="dxa"/>
          </w:tcPr>
          <w:p w:rsidR="00725229" w:rsidRDefault="00725229" w:rsidP="002C60B6">
            <w:r>
              <w:t>J</w:t>
            </w:r>
            <w:r w:rsidRPr="00883813">
              <w:t xml:space="preserve">oint </w:t>
            </w:r>
            <w:proofErr w:type="spellStart"/>
            <w:r w:rsidRPr="00883813">
              <w:t>programme</w:t>
            </w:r>
            <w:proofErr w:type="spellEnd"/>
            <w:r w:rsidRPr="00883813">
              <w:t xml:space="preserve"> (indien van toepassing), met opgave van de betrokken partnerinstellingen en het type graadverlening (joint/double/multiple </w:t>
            </w:r>
            <w:proofErr w:type="spellStart"/>
            <w:r w:rsidRPr="00883813">
              <w:t>degree</w:t>
            </w:r>
            <w:proofErr w:type="spellEnd"/>
            <w:r w:rsidRPr="00883813">
              <w:t>)</w:t>
            </w:r>
          </w:p>
        </w:tc>
        <w:tc>
          <w:tcPr>
            <w:tcW w:w="4571" w:type="dxa"/>
          </w:tcPr>
          <w:p w:rsidR="00725229" w:rsidRDefault="00725229" w:rsidP="002C60B6"/>
        </w:tc>
      </w:tr>
      <w:tr w:rsidR="00725229" w:rsidTr="002C60B6">
        <w:tc>
          <w:tcPr>
            <w:tcW w:w="2772" w:type="dxa"/>
          </w:tcPr>
          <w:p w:rsidR="00725229" w:rsidRPr="00DE5B9D" w:rsidRDefault="00725229" w:rsidP="002C60B6">
            <w:r w:rsidRPr="00DE5B9D">
              <w:t>Onderwijstaal</w:t>
            </w:r>
          </w:p>
        </w:tc>
        <w:tc>
          <w:tcPr>
            <w:tcW w:w="4571" w:type="dxa"/>
          </w:tcPr>
          <w:p w:rsidR="00725229" w:rsidRDefault="00725229" w:rsidP="002C60B6"/>
        </w:tc>
      </w:tr>
      <w:tr w:rsidR="00725229" w:rsidTr="002C60B6">
        <w:tc>
          <w:tcPr>
            <w:tcW w:w="2772" w:type="dxa"/>
          </w:tcPr>
          <w:p w:rsidR="00725229" w:rsidRPr="00DE5B9D" w:rsidRDefault="00725229" w:rsidP="002C60B6">
            <w:r w:rsidRPr="00DE5B9D">
              <w:t>Bijzonder kenmerk (indien van toepassing)</w:t>
            </w:r>
          </w:p>
        </w:tc>
        <w:tc>
          <w:tcPr>
            <w:tcW w:w="4571" w:type="dxa"/>
          </w:tcPr>
          <w:p w:rsidR="00725229" w:rsidRDefault="00725229" w:rsidP="002C60B6"/>
        </w:tc>
      </w:tr>
    </w:tbl>
    <w:p w:rsidR="00725229" w:rsidRPr="00883813" w:rsidRDefault="00725229" w:rsidP="00725229"/>
    <w:p w:rsidR="00725229" w:rsidRDefault="00725229" w:rsidP="00725229">
      <w:pPr>
        <w:pStyle w:val="Opsomstreepje1steniveauNVAO"/>
        <w:numPr>
          <w:ilvl w:val="0"/>
          <w:numId w:val="0"/>
        </w:numPr>
        <w:tabs>
          <w:tab w:val="left" w:pos="284"/>
        </w:tabs>
        <w:spacing w:line="360" w:lineRule="auto"/>
        <w:rPr>
          <w:bCs/>
        </w:rPr>
      </w:pPr>
      <w:r>
        <w:rPr>
          <w:bCs/>
          <w:i/>
        </w:rPr>
        <w:t>Overig</w:t>
      </w:r>
      <w:r w:rsidRPr="00785F69">
        <w:rPr>
          <w:bCs/>
        </w:rPr>
        <w:t xml:space="preserve"> </w:t>
      </w:r>
    </w:p>
    <w:p w:rsidR="00725229" w:rsidRPr="00883813" w:rsidRDefault="00725229" w:rsidP="00725229">
      <w:r w:rsidRPr="00883813">
        <w:t>Contactpersoon aanvraag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43"/>
        <w:gridCol w:w="4476"/>
      </w:tblGrid>
      <w:tr w:rsidR="00725229" w:rsidRPr="006D3829" w:rsidTr="002C60B6">
        <w:tc>
          <w:tcPr>
            <w:tcW w:w="2802" w:type="dxa"/>
          </w:tcPr>
          <w:p w:rsidR="00725229" w:rsidRPr="00883813" w:rsidRDefault="00725229" w:rsidP="002C60B6">
            <w:r w:rsidRPr="00883813">
              <w:t xml:space="preserve">Voornaam </w:t>
            </w:r>
          </w:p>
        </w:tc>
        <w:tc>
          <w:tcPr>
            <w:tcW w:w="4691" w:type="dxa"/>
          </w:tcPr>
          <w:p w:rsidR="00725229" w:rsidRPr="00883813" w:rsidRDefault="00725229" w:rsidP="002C60B6"/>
        </w:tc>
      </w:tr>
      <w:tr w:rsidR="00725229" w:rsidRPr="006D3829" w:rsidTr="002C60B6">
        <w:tc>
          <w:tcPr>
            <w:tcW w:w="2802" w:type="dxa"/>
          </w:tcPr>
          <w:p w:rsidR="00725229" w:rsidRPr="00883813" w:rsidRDefault="00725229" w:rsidP="002C60B6">
            <w:r w:rsidRPr="00883813">
              <w:t>Tussenvoegsel(s)</w:t>
            </w:r>
          </w:p>
        </w:tc>
        <w:tc>
          <w:tcPr>
            <w:tcW w:w="4691" w:type="dxa"/>
          </w:tcPr>
          <w:p w:rsidR="00725229" w:rsidRPr="00883813" w:rsidRDefault="00725229" w:rsidP="002C60B6"/>
        </w:tc>
      </w:tr>
      <w:tr w:rsidR="00725229" w:rsidRPr="006D3829" w:rsidTr="002C60B6">
        <w:tc>
          <w:tcPr>
            <w:tcW w:w="2802" w:type="dxa"/>
          </w:tcPr>
          <w:p w:rsidR="00725229" w:rsidRPr="00883813" w:rsidRDefault="00725229" w:rsidP="002C60B6">
            <w:r w:rsidRPr="00883813">
              <w:t>Achternaam</w:t>
            </w:r>
          </w:p>
        </w:tc>
        <w:tc>
          <w:tcPr>
            <w:tcW w:w="4691" w:type="dxa"/>
          </w:tcPr>
          <w:p w:rsidR="00725229" w:rsidRPr="00883813" w:rsidRDefault="00725229" w:rsidP="002C60B6"/>
        </w:tc>
      </w:tr>
      <w:tr w:rsidR="00725229" w:rsidRPr="006D3829" w:rsidTr="002C60B6">
        <w:tc>
          <w:tcPr>
            <w:tcW w:w="2802" w:type="dxa"/>
          </w:tcPr>
          <w:p w:rsidR="00725229" w:rsidRPr="00883813" w:rsidRDefault="00725229" w:rsidP="002C60B6">
            <w:r w:rsidRPr="00883813">
              <w:t>Telefoonnummer</w:t>
            </w:r>
          </w:p>
        </w:tc>
        <w:tc>
          <w:tcPr>
            <w:tcW w:w="4691" w:type="dxa"/>
          </w:tcPr>
          <w:p w:rsidR="00725229" w:rsidRPr="00883813" w:rsidRDefault="00725229" w:rsidP="002C60B6"/>
        </w:tc>
      </w:tr>
      <w:tr w:rsidR="00725229" w:rsidRPr="006D3829" w:rsidTr="002C60B6">
        <w:tc>
          <w:tcPr>
            <w:tcW w:w="2802" w:type="dxa"/>
          </w:tcPr>
          <w:p w:rsidR="00725229" w:rsidRPr="00883813" w:rsidRDefault="00725229" w:rsidP="002C60B6">
            <w:r w:rsidRPr="00883813">
              <w:t>E-mailadres</w:t>
            </w:r>
          </w:p>
        </w:tc>
        <w:tc>
          <w:tcPr>
            <w:tcW w:w="4691" w:type="dxa"/>
          </w:tcPr>
          <w:p w:rsidR="00725229" w:rsidRPr="00883813" w:rsidRDefault="00725229" w:rsidP="002C60B6"/>
        </w:tc>
      </w:tr>
    </w:tbl>
    <w:p w:rsidR="00725229" w:rsidRPr="00883813" w:rsidRDefault="00725229" w:rsidP="00725229"/>
    <w:p w:rsidR="00725229" w:rsidRPr="00883813" w:rsidRDefault="00725229" w:rsidP="00725229">
      <w:r w:rsidRPr="00883813">
        <w:t xml:space="preserve">Factuuradres </w:t>
      </w:r>
      <w:r>
        <w:t>(</w:t>
      </w:r>
      <w:r w:rsidRPr="00883813">
        <w:t>indien anders dan postadres instelling)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57"/>
        <w:gridCol w:w="4462"/>
      </w:tblGrid>
      <w:tr w:rsidR="00725229" w:rsidRPr="006D3829" w:rsidTr="002C60B6">
        <w:tc>
          <w:tcPr>
            <w:tcW w:w="2802" w:type="dxa"/>
          </w:tcPr>
          <w:p w:rsidR="00725229" w:rsidRPr="00883813" w:rsidRDefault="00725229" w:rsidP="002C60B6">
            <w:r w:rsidRPr="00883813">
              <w:t>Factuuradres</w:t>
            </w:r>
          </w:p>
        </w:tc>
        <w:tc>
          <w:tcPr>
            <w:tcW w:w="4691" w:type="dxa"/>
          </w:tcPr>
          <w:p w:rsidR="00725229" w:rsidRPr="00883813" w:rsidRDefault="00725229" w:rsidP="002C60B6"/>
        </w:tc>
      </w:tr>
      <w:tr w:rsidR="00725229" w:rsidRPr="006D3829" w:rsidTr="002C60B6">
        <w:tc>
          <w:tcPr>
            <w:tcW w:w="2802" w:type="dxa"/>
          </w:tcPr>
          <w:p w:rsidR="00725229" w:rsidRPr="00883813" w:rsidRDefault="00725229" w:rsidP="002C60B6">
            <w:r w:rsidRPr="00883813">
              <w:t>Postcode factuuradres</w:t>
            </w:r>
          </w:p>
        </w:tc>
        <w:tc>
          <w:tcPr>
            <w:tcW w:w="4691" w:type="dxa"/>
          </w:tcPr>
          <w:p w:rsidR="00725229" w:rsidRPr="00883813" w:rsidRDefault="00725229" w:rsidP="002C60B6"/>
        </w:tc>
      </w:tr>
      <w:tr w:rsidR="00725229" w:rsidRPr="006D3829" w:rsidTr="002C60B6">
        <w:tc>
          <w:tcPr>
            <w:tcW w:w="2802" w:type="dxa"/>
          </w:tcPr>
          <w:p w:rsidR="00725229" w:rsidRPr="00883813" w:rsidRDefault="00725229" w:rsidP="002C60B6">
            <w:r w:rsidRPr="00883813">
              <w:t>Plaats factuuradres</w:t>
            </w:r>
          </w:p>
        </w:tc>
        <w:tc>
          <w:tcPr>
            <w:tcW w:w="4691" w:type="dxa"/>
          </w:tcPr>
          <w:p w:rsidR="00725229" w:rsidRPr="00883813" w:rsidRDefault="00725229" w:rsidP="002C60B6"/>
        </w:tc>
      </w:tr>
      <w:tr w:rsidR="00725229" w:rsidRPr="006D3829" w:rsidTr="002C60B6">
        <w:tc>
          <w:tcPr>
            <w:tcW w:w="2802" w:type="dxa"/>
          </w:tcPr>
          <w:p w:rsidR="00725229" w:rsidRPr="00883813" w:rsidRDefault="00725229" w:rsidP="002C60B6">
            <w:r w:rsidRPr="00883813">
              <w:t>Referentie instelling (nummer/</w:t>
            </w:r>
            <w:proofErr w:type="spellStart"/>
            <w:r w:rsidRPr="00883813">
              <w:t>inkoopbon</w:t>
            </w:r>
            <w:proofErr w:type="spellEnd"/>
            <w:r w:rsidRPr="00883813">
              <w:t>/</w:t>
            </w:r>
            <w:r w:rsidRPr="00883813">
              <w:br/>
              <w:t xml:space="preserve">afdeling etc.) </w:t>
            </w:r>
          </w:p>
        </w:tc>
        <w:tc>
          <w:tcPr>
            <w:tcW w:w="4691" w:type="dxa"/>
          </w:tcPr>
          <w:p w:rsidR="00725229" w:rsidRPr="00883813" w:rsidRDefault="00725229" w:rsidP="002C60B6"/>
        </w:tc>
      </w:tr>
      <w:tr w:rsidR="00725229" w:rsidRPr="006D3829" w:rsidTr="002C60B6">
        <w:tc>
          <w:tcPr>
            <w:tcW w:w="2802" w:type="dxa"/>
          </w:tcPr>
          <w:p w:rsidR="00725229" w:rsidRPr="00883813" w:rsidRDefault="00725229" w:rsidP="002C60B6">
            <w:r w:rsidRPr="00883813">
              <w:t>E-mailadres bij digitale facturering</w:t>
            </w:r>
          </w:p>
        </w:tc>
        <w:tc>
          <w:tcPr>
            <w:tcW w:w="4691" w:type="dxa"/>
          </w:tcPr>
          <w:p w:rsidR="00725229" w:rsidRPr="00883813" w:rsidRDefault="00725229" w:rsidP="002C60B6"/>
        </w:tc>
      </w:tr>
    </w:tbl>
    <w:p w:rsidR="00725229" w:rsidRPr="00883813" w:rsidRDefault="00725229" w:rsidP="00725229"/>
    <w:p w:rsidR="00725229" w:rsidRPr="00883813" w:rsidRDefault="00725229" w:rsidP="00725229">
      <w:r w:rsidRPr="00883813">
        <w:t>Eventuele opmerkingen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19"/>
      </w:tblGrid>
      <w:tr w:rsidR="00725229" w:rsidRPr="006D3829" w:rsidTr="002C60B6">
        <w:tc>
          <w:tcPr>
            <w:tcW w:w="7493" w:type="dxa"/>
          </w:tcPr>
          <w:p w:rsidR="00725229" w:rsidRPr="006D3829" w:rsidRDefault="00725229" w:rsidP="002C60B6"/>
          <w:p w:rsidR="00725229" w:rsidRPr="006D3829" w:rsidRDefault="00725229" w:rsidP="002C60B6"/>
          <w:p w:rsidR="00725229" w:rsidRPr="006D3829" w:rsidRDefault="00725229" w:rsidP="002C60B6"/>
        </w:tc>
      </w:tr>
    </w:tbl>
    <w:p w:rsidR="00795A33" w:rsidRPr="00795A33" w:rsidRDefault="00795A33" w:rsidP="00795A33"/>
    <w:sectPr w:rsidR="00795A33" w:rsidRPr="00795A33" w:rsidSect="00A901D5">
      <w:footerReference w:type="default" r:id="rId8"/>
      <w:headerReference w:type="first" r:id="rId9"/>
      <w:footerReference w:type="first" r:id="rId10"/>
      <w:pgSz w:w="11900" w:h="16840"/>
      <w:pgMar w:top="1560" w:right="2119" w:bottom="1417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7B" w:rsidRDefault="008A6C7B" w:rsidP="00795A33">
      <w:r>
        <w:separator/>
      </w:r>
    </w:p>
    <w:p w:rsidR="008A6C7B" w:rsidRDefault="008A6C7B" w:rsidP="00795A33"/>
    <w:p w:rsidR="008A6C7B" w:rsidRDefault="008A6C7B" w:rsidP="00795A33"/>
    <w:p w:rsidR="008A6C7B" w:rsidRDefault="008A6C7B" w:rsidP="00795A33"/>
    <w:p w:rsidR="008A6C7B" w:rsidRDefault="008A6C7B" w:rsidP="00795A33"/>
  </w:endnote>
  <w:endnote w:type="continuationSeparator" w:id="0">
    <w:p w:rsidR="008A6C7B" w:rsidRDefault="008A6C7B" w:rsidP="00795A33">
      <w:r>
        <w:continuationSeparator/>
      </w:r>
    </w:p>
    <w:p w:rsidR="008A6C7B" w:rsidRDefault="008A6C7B" w:rsidP="00795A33"/>
    <w:p w:rsidR="008A6C7B" w:rsidRDefault="008A6C7B" w:rsidP="00795A33"/>
    <w:p w:rsidR="008A6C7B" w:rsidRDefault="008A6C7B" w:rsidP="00795A33"/>
    <w:p w:rsidR="008A6C7B" w:rsidRDefault="008A6C7B" w:rsidP="00795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5">
    <w:altName w:val="Bell MT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7F" w:rsidRDefault="00D56B7F" w:rsidP="00795A33">
    <w:pPr>
      <w:pStyle w:val="Voettekst"/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6EC69" wp14:editId="39085E92">
              <wp:simplePos x="0" y="0"/>
              <wp:positionH relativeFrom="column">
                <wp:posOffset>-86995</wp:posOffset>
              </wp:positionH>
              <wp:positionV relativeFrom="paragraph">
                <wp:posOffset>140970</wp:posOffset>
              </wp:positionV>
              <wp:extent cx="4810125" cy="0"/>
              <wp:effectExtent l="0" t="0" r="2857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1012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59BEB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C9939C" id="Rechte verbindingslijn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1.1pt" to="371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" strokecolor="#59bebf" strokeweight=".25pt"/>
          </w:pict>
        </mc:Fallback>
      </mc:AlternateContent>
    </w:r>
    <w:r>
      <w:tab/>
    </w:r>
  </w:p>
  <w:p w:rsidR="00D56B7F" w:rsidRDefault="00D56B7F" w:rsidP="00795A33">
    <w:pPr>
      <w:pStyle w:val="Voettekst"/>
    </w:pPr>
  </w:p>
  <w:tbl>
    <w:tblPr>
      <w:tblStyle w:val="Tabelraster"/>
      <w:tblW w:w="751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126"/>
    </w:tblGrid>
    <w:tr w:rsidR="00795A33" w:rsidRPr="00AB5E73" w:rsidTr="00BE4080">
      <w:trPr>
        <w:trHeight w:val="286"/>
      </w:trPr>
      <w:tc>
        <w:tcPr>
          <w:tcW w:w="5387" w:type="dxa"/>
        </w:tcPr>
        <w:p w:rsidR="00795A33" w:rsidRPr="00795A33" w:rsidRDefault="00795A33" w:rsidP="00795A33">
          <w:pPr>
            <w:rPr>
              <w:sz w:val="16"/>
            </w:rPr>
          </w:pPr>
          <w:r w:rsidRPr="00795A33">
            <w:rPr>
              <w:color w:val="EB5C5B"/>
              <w:sz w:val="16"/>
            </w:rPr>
            <w:t xml:space="preserve">NVAO </w:t>
          </w:r>
          <w:r w:rsidRPr="00795A33">
            <w:rPr>
              <w:sz w:val="16"/>
            </w:rPr>
            <w:t xml:space="preserve"> </w:t>
          </w:r>
          <w:r w:rsidRPr="00795A33">
            <w:rPr>
              <w:color w:val="59BEBF"/>
              <w:sz w:val="16"/>
            </w:rPr>
            <w:sym w:font="Wingdings" w:char="F09F"/>
          </w:r>
          <w:r w:rsidRPr="00795A33">
            <w:rPr>
              <w:sz w:val="16"/>
            </w:rPr>
            <w:t xml:space="preserve">  </w:t>
          </w:r>
          <w:r w:rsidRPr="00795A33">
            <w:rPr>
              <w:color w:val="EB5C5B"/>
              <w:sz w:val="16"/>
            </w:rPr>
            <w:t>Vertrouwen in kwaliteit</w:t>
          </w:r>
        </w:p>
      </w:tc>
      <w:tc>
        <w:tcPr>
          <w:tcW w:w="2126" w:type="dxa"/>
        </w:tcPr>
        <w:p w:rsidR="00795A33" w:rsidRPr="00795A33" w:rsidRDefault="00795A33" w:rsidP="00B076D3">
          <w:pPr>
            <w:jc w:val="right"/>
            <w:rPr>
              <w:color w:val="EB5C5B"/>
              <w:sz w:val="16"/>
            </w:rPr>
          </w:pPr>
          <w:r w:rsidRPr="00795A33">
            <w:rPr>
              <w:color w:val="EB5C5B"/>
              <w:sz w:val="16"/>
              <w:lang w:val="nl-NL"/>
            </w:rPr>
            <w:t>p</w:t>
          </w:r>
          <w:proofErr w:type="spellStart"/>
          <w:r w:rsidRPr="00795A33">
            <w:rPr>
              <w:color w:val="EB5C5B"/>
              <w:sz w:val="16"/>
            </w:rPr>
            <w:t>agina</w:t>
          </w:r>
          <w:proofErr w:type="spellEnd"/>
          <w:r w:rsidRPr="00795A33">
            <w:rPr>
              <w:color w:val="EB5C5B"/>
              <w:sz w:val="16"/>
            </w:rPr>
            <w:t xml:space="preserve"> </w:t>
          </w:r>
          <w:r w:rsidRPr="00795A33">
            <w:rPr>
              <w:color w:val="EB5C5B"/>
              <w:sz w:val="16"/>
            </w:rPr>
            <w:fldChar w:fldCharType="begin"/>
          </w:r>
          <w:r w:rsidRPr="00795A33">
            <w:rPr>
              <w:color w:val="EB5C5B"/>
              <w:sz w:val="16"/>
            </w:rPr>
            <w:instrText>PAGE  \* Arabic  \* MERGEFORMAT</w:instrText>
          </w:r>
          <w:r w:rsidRPr="00795A33">
            <w:rPr>
              <w:color w:val="EB5C5B"/>
              <w:sz w:val="16"/>
            </w:rPr>
            <w:fldChar w:fldCharType="separate"/>
          </w:r>
          <w:r w:rsidR="00725229">
            <w:rPr>
              <w:noProof/>
              <w:color w:val="EB5C5B"/>
              <w:sz w:val="16"/>
            </w:rPr>
            <w:t>2</w:t>
          </w:r>
          <w:r w:rsidRPr="00795A33">
            <w:rPr>
              <w:color w:val="EB5C5B"/>
              <w:sz w:val="16"/>
            </w:rPr>
            <w:fldChar w:fldCharType="end"/>
          </w:r>
          <w:r w:rsidRPr="00795A33">
            <w:rPr>
              <w:color w:val="EB5C5B"/>
              <w:sz w:val="16"/>
            </w:rPr>
            <w:t xml:space="preserve"> van </w:t>
          </w:r>
          <w:r w:rsidRPr="00795A33">
            <w:rPr>
              <w:color w:val="EB5C5B"/>
              <w:sz w:val="16"/>
            </w:rPr>
            <w:fldChar w:fldCharType="begin"/>
          </w:r>
          <w:r w:rsidRPr="00795A33">
            <w:rPr>
              <w:color w:val="EB5C5B"/>
              <w:sz w:val="16"/>
            </w:rPr>
            <w:instrText>NUMPAGES  \* Arabic  \* MERGEFORMAT</w:instrText>
          </w:r>
          <w:r w:rsidRPr="00795A33">
            <w:rPr>
              <w:color w:val="EB5C5B"/>
              <w:sz w:val="16"/>
            </w:rPr>
            <w:fldChar w:fldCharType="separate"/>
          </w:r>
          <w:r w:rsidR="00725229">
            <w:rPr>
              <w:noProof/>
              <w:color w:val="EB5C5B"/>
              <w:sz w:val="16"/>
            </w:rPr>
            <w:t>2</w:t>
          </w:r>
          <w:r w:rsidRPr="00795A33">
            <w:rPr>
              <w:color w:val="EB5C5B"/>
              <w:sz w:val="16"/>
            </w:rPr>
            <w:fldChar w:fldCharType="end"/>
          </w:r>
        </w:p>
      </w:tc>
    </w:tr>
  </w:tbl>
  <w:p w:rsidR="00AA1E08" w:rsidRDefault="009C04B7" w:rsidP="00795A33">
    <w:r>
      <w:tab/>
    </w:r>
  </w:p>
  <w:p w:rsidR="009C04B7" w:rsidRDefault="009C04B7" w:rsidP="00795A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7F" w:rsidRDefault="00D56B7F" w:rsidP="00795A33">
    <w:pPr>
      <w:pStyle w:val="Voettekst"/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2E5E5" wp14:editId="598A7D39">
              <wp:simplePos x="0" y="0"/>
              <wp:positionH relativeFrom="column">
                <wp:posOffset>-67944</wp:posOffset>
              </wp:positionH>
              <wp:positionV relativeFrom="paragraph">
                <wp:posOffset>140970</wp:posOffset>
              </wp:positionV>
              <wp:extent cx="4724400" cy="0"/>
              <wp:effectExtent l="0" t="0" r="19050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7244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59BEB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326B59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1.1pt" to="366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" strokecolor="#59bebf" strokeweight=".25pt"/>
          </w:pict>
        </mc:Fallback>
      </mc:AlternateContent>
    </w:r>
  </w:p>
  <w:p w:rsidR="00D56B7F" w:rsidRDefault="00D56B7F" w:rsidP="00795A33">
    <w:pPr>
      <w:pStyle w:val="Voettekst"/>
    </w:pPr>
  </w:p>
  <w:tbl>
    <w:tblPr>
      <w:tblStyle w:val="Tabelraster"/>
      <w:tblW w:w="751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126"/>
    </w:tblGrid>
    <w:tr w:rsidR="00D56B7F" w:rsidRPr="00AF3C8A" w:rsidTr="00096D36">
      <w:trPr>
        <w:trHeight w:val="286"/>
      </w:trPr>
      <w:tc>
        <w:tcPr>
          <w:tcW w:w="5387" w:type="dxa"/>
        </w:tcPr>
        <w:p w:rsidR="00D56B7F" w:rsidRPr="00795A33" w:rsidRDefault="00D56B7F" w:rsidP="00795A33">
          <w:pPr>
            <w:rPr>
              <w:sz w:val="16"/>
            </w:rPr>
          </w:pPr>
          <w:r w:rsidRPr="00795A33">
            <w:rPr>
              <w:color w:val="EB5C5B"/>
              <w:sz w:val="16"/>
            </w:rPr>
            <w:t xml:space="preserve">NVAO </w:t>
          </w:r>
          <w:r w:rsidRPr="00795A33">
            <w:rPr>
              <w:sz w:val="16"/>
            </w:rPr>
            <w:t xml:space="preserve"> </w:t>
          </w:r>
          <w:r w:rsidRPr="00795A33">
            <w:rPr>
              <w:color w:val="59BEBF"/>
              <w:sz w:val="16"/>
            </w:rPr>
            <w:sym w:font="Wingdings" w:char="F09F"/>
          </w:r>
          <w:r w:rsidRPr="00795A33">
            <w:rPr>
              <w:sz w:val="16"/>
            </w:rPr>
            <w:t xml:space="preserve">  </w:t>
          </w:r>
          <w:r w:rsidRPr="00795A33">
            <w:rPr>
              <w:color w:val="EB5C5B"/>
              <w:sz w:val="16"/>
            </w:rPr>
            <w:t>Vertrouwen in kwaliteit</w:t>
          </w:r>
        </w:p>
      </w:tc>
      <w:tc>
        <w:tcPr>
          <w:tcW w:w="2126" w:type="dxa"/>
        </w:tcPr>
        <w:p w:rsidR="00D56B7F" w:rsidRPr="00795A33" w:rsidRDefault="00D56B7F" w:rsidP="00B076D3">
          <w:pPr>
            <w:jc w:val="right"/>
            <w:rPr>
              <w:color w:val="EB5C5B"/>
              <w:sz w:val="16"/>
            </w:rPr>
          </w:pPr>
          <w:r w:rsidRPr="00795A33">
            <w:rPr>
              <w:color w:val="EB5C5B"/>
              <w:sz w:val="16"/>
              <w:lang w:val="nl-NL"/>
            </w:rPr>
            <w:t>p</w:t>
          </w:r>
          <w:proofErr w:type="spellStart"/>
          <w:r w:rsidRPr="00795A33">
            <w:rPr>
              <w:color w:val="EB5C5B"/>
              <w:sz w:val="16"/>
            </w:rPr>
            <w:t>agina</w:t>
          </w:r>
          <w:proofErr w:type="spellEnd"/>
          <w:r w:rsidRPr="00795A33">
            <w:rPr>
              <w:color w:val="EB5C5B"/>
              <w:sz w:val="16"/>
            </w:rPr>
            <w:t xml:space="preserve"> </w:t>
          </w:r>
          <w:r w:rsidRPr="00795A33">
            <w:rPr>
              <w:color w:val="EB5C5B"/>
              <w:sz w:val="16"/>
            </w:rPr>
            <w:fldChar w:fldCharType="begin"/>
          </w:r>
          <w:r w:rsidRPr="00795A33">
            <w:rPr>
              <w:color w:val="EB5C5B"/>
              <w:sz w:val="16"/>
            </w:rPr>
            <w:instrText>PAGE  \* Arabic  \* MERGEFORMAT</w:instrText>
          </w:r>
          <w:r w:rsidRPr="00795A33">
            <w:rPr>
              <w:color w:val="EB5C5B"/>
              <w:sz w:val="16"/>
            </w:rPr>
            <w:fldChar w:fldCharType="separate"/>
          </w:r>
          <w:r w:rsidR="00725229">
            <w:rPr>
              <w:noProof/>
              <w:color w:val="EB5C5B"/>
              <w:sz w:val="16"/>
            </w:rPr>
            <w:t>1</w:t>
          </w:r>
          <w:r w:rsidRPr="00795A33">
            <w:rPr>
              <w:color w:val="EB5C5B"/>
              <w:sz w:val="16"/>
            </w:rPr>
            <w:fldChar w:fldCharType="end"/>
          </w:r>
          <w:r w:rsidRPr="00795A33">
            <w:rPr>
              <w:color w:val="EB5C5B"/>
              <w:sz w:val="16"/>
            </w:rPr>
            <w:t xml:space="preserve"> van </w:t>
          </w:r>
          <w:r w:rsidRPr="00795A33">
            <w:rPr>
              <w:color w:val="EB5C5B"/>
              <w:sz w:val="16"/>
            </w:rPr>
            <w:fldChar w:fldCharType="begin"/>
          </w:r>
          <w:r w:rsidRPr="00795A33">
            <w:rPr>
              <w:color w:val="EB5C5B"/>
              <w:sz w:val="16"/>
            </w:rPr>
            <w:instrText>NUMPAGES  \* Arabic  \* MERGEFORMAT</w:instrText>
          </w:r>
          <w:r w:rsidRPr="00795A33">
            <w:rPr>
              <w:color w:val="EB5C5B"/>
              <w:sz w:val="16"/>
            </w:rPr>
            <w:fldChar w:fldCharType="separate"/>
          </w:r>
          <w:r w:rsidR="00725229">
            <w:rPr>
              <w:noProof/>
              <w:color w:val="EB5C5B"/>
              <w:sz w:val="16"/>
            </w:rPr>
            <w:t>2</w:t>
          </w:r>
          <w:r w:rsidRPr="00795A33">
            <w:rPr>
              <w:color w:val="EB5C5B"/>
              <w:sz w:val="16"/>
            </w:rPr>
            <w:fldChar w:fldCharType="end"/>
          </w:r>
        </w:p>
      </w:tc>
    </w:tr>
  </w:tbl>
  <w:p w:rsidR="00D56B7F" w:rsidRDefault="00D56B7F" w:rsidP="00795A33">
    <w:pPr>
      <w:pStyle w:val="Voettekst"/>
    </w:pPr>
  </w:p>
  <w:p w:rsidR="00AA1E08" w:rsidRDefault="00AA1E08" w:rsidP="00795A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7B" w:rsidRDefault="008A6C7B" w:rsidP="00795A33">
      <w:r>
        <w:separator/>
      </w:r>
    </w:p>
    <w:p w:rsidR="008A6C7B" w:rsidRDefault="008A6C7B" w:rsidP="00795A33"/>
    <w:p w:rsidR="008A6C7B" w:rsidRDefault="008A6C7B" w:rsidP="00795A33"/>
    <w:p w:rsidR="008A6C7B" w:rsidRDefault="008A6C7B" w:rsidP="00795A33"/>
    <w:p w:rsidR="008A6C7B" w:rsidRDefault="008A6C7B" w:rsidP="00795A33"/>
  </w:footnote>
  <w:footnote w:type="continuationSeparator" w:id="0">
    <w:p w:rsidR="008A6C7B" w:rsidRDefault="008A6C7B" w:rsidP="00795A33">
      <w:r>
        <w:continuationSeparator/>
      </w:r>
    </w:p>
    <w:p w:rsidR="008A6C7B" w:rsidRDefault="008A6C7B" w:rsidP="00795A33"/>
    <w:p w:rsidR="008A6C7B" w:rsidRDefault="008A6C7B" w:rsidP="00795A33"/>
    <w:p w:rsidR="008A6C7B" w:rsidRDefault="008A6C7B" w:rsidP="00795A33"/>
    <w:p w:rsidR="008A6C7B" w:rsidRDefault="008A6C7B" w:rsidP="00795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7F" w:rsidRDefault="00D56B7F" w:rsidP="00795A33">
    <w:pPr>
      <w:pStyle w:val="Koptekst"/>
    </w:pPr>
    <w:r>
      <w:rPr>
        <w:noProof/>
        <w:lang w:val="nl-N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-67945</wp:posOffset>
          </wp:positionH>
          <wp:positionV relativeFrom="page">
            <wp:posOffset>447675</wp:posOffset>
          </wp:positionV>
          <wp:extent cx="1116965" cy="1343025"/>
          <wp:effectExtent l="0" t="0" r="0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VAO_LOGO_TAALLOOS_STAAND_COLOR_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6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6B7F" w:rsidRDefault="00D56B7F" w:rsidP="00795A33">
    <w:pPr>
      <w:pStyle w:val="Koptekst"/>
    </w:pPr>
  </w:p>
  <w:p w:rsidR="00D56B7F" w:rsidRDefault="00D56B7F" w:rsidP="00795A33">
    <w:pPr>
      <w:pStyle w:val="Koptekst"/>
    </w:pPr>
  </w:p>
  <w:p w:rsidR="00AA1E08" w:rsidRDefault="00AA1E08" w:rsidP="00795A33"/>
  <w:p w:rsidR="00795A33" w:rsidRDefault="00795A33" w:rsidP="00795A33"/>
  <w:p w:rsidR="00795A33" w:rsidRDefault="00795A33" w:rsidP="00795A33"/>
  <w:p w:rsidR="00795A33" w:rsidRDefault="00795A33" w:rsidP="00795A33"/>
  <w:p w:rsidR="00795A33" w:rsidRDefault="00795A33" w:rsidP="00795A33"/>
  <w:p w:rsidR="00795A33" w:rsidRDefault="00795A33" w:rsidP="00795A33"/>
  <w:p w:rsidR="00795A33" w:rsidRDefault="00795A33" w:rsidP="00795A33"/>
  <w:p w:rsidR="00AA1E08" w:rsidRDefault="00AA1E08" w:rsidP="00795A33"/>
  <w:p w:rsidR="00795A33" w:rsidRDefault="00795A33" w:rsidP="00795A33"/>
  <w:p w:rsidR="00795A33" w:rsidRDefault="00795A33" w:rsidP="00795A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35A"/>
    <w:multiLevelType w:val="hybridMultilevel"/>
    <w:tmpl w:val="03A88DEE"/>
    <w:lvl w:ilvl="0" w:tplc="0813000F">
      <w:start w:val="1"/>
      <w:numFmt w:val="decimal"/>
      <w:lvlText w:val="%1."/>
      <w:lvlJc w:val="left"/>
      <w:pPr>
        <w:ind w:left="2912" w:hanging="360"/>
      </w:pPr>
    </w:lvl>
    <w:lvl w:ilvl="1" w:tplc="08130019" w:tentative="1">
      <w:start w:val="1"/>
      <w:numFmt w:val="lowerLetter"/>
      <w:lvlText w:val="%2."/>
      <w:lvlJc w:val="left"/>
      <w:pPr>
        <w:ind w:left="3632" w:hanging="360"/>
      </w:pPr>
    </w:lvl>
    <w:lvl w:ilvl="2" w:tplc="0813001B" w:tentative="1">
      <w:start w:val="1"/>
      <w:numFmt w:val="lowerRoman"/>
      <w:lvlText w:val="%3."/>
      <w:lvlJc w:val="right"/>
      <w:pPr>
        <w:ind w:left="4352" w:hanging="180"/>
      </w:pPr>
    </w:lvl>
    <w:lvl w:ilvl="3" w:tplc="0813000F" w:tentative="1">
      <w:start w:val="1"/>
      <w:numFmt w:val="decimal"/>
      <w:lvlText w:val="%4."/>
      <w:lvlJc w:val="left"/>
      <w:pPr>
        <w:ind w:left="5072" w:hanging="360"/>
      </w:pPr>
    </w:lvl>
    <w:lvl w:ilvl="4" w:tplc="08130019" w:tentative="1">
      <w:start w:val="1"/>
      <w:numFmt w:val="lowerLetter"/>
      <w:lvlText w:val="%5."/>
      <w:lvlJc w:val="left"/>
      <w:pPr>
        <w:ind w:left="5792" w:hanging="360"/>
      </w:pPr>
    </w:lvl>
    <w:lvl w:ilvl="5" w:tplc="0813001B" w:tentative="1">
      <w:start w:val="1"/>
      <w:numFmt w:val="lowerRoman"/>
      <w:lvlText w:val="%6."/>
      <w:lvlJc w:val="right"/>
      <w:pPr>
        <w:ind w:left="6512" w:hanging="180"/>
      </w:pPr>
    </w:lvl>
    <w:lvl w:ilvl="6" w:tplc="0813000F" w:tentative="1">
      <w:start w:val="1"/>
      <w:numFmt w:val="decimal"/>
      <w:lvlText w:val="%7."/>
      <w:lvlJc w:val="left"/>
      <w:pPr>
        <w:ind w:left="7232" w:hanging="360"/>
      </w:pPr>
    </w:lvl>
    <w:lvl w:ilvl="7" w:tplc="08130019" w:tentative="1">
      <w:start w:val="1"/>
      <w:numFmt w:val="lowerLetter"/>
      <w:lvlText w:val="%8."/>
      <w:lvlJc w:val="left"/>
      <w:pPr>
        <w:ind w:left="7952" w:hanging="360"/>
      </w:pPr>
    </w:lvl>
    <w:lvl w:ilvl="8" w:tplc="0813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A116CBD"/>
    <w:multiLevelType w:val="multilevel"/>
    <w:tmpl w:val="ECDA1C40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1B6E8B"/>
    <w:multiLevelType w:val="hybridMultilevel"/>
    <w:tmpl w:val="5FB4DB06"/>
    <w:lvl w:ilvl="0" w:tplc="01A44998">
      <w:start w:val="1"/>
      <w:numFmt w:val="bullet"/>
      <w:pStyle w:val="Opsomstreepje1steniveauNVAO"/>
      <w:lvlText w:val="–"/>
      <w:lvlJc w:val="left"/>
      <w:pPr>
        <w:tabs>
          <w:tab w:val="num" w:pos="360"/>
        </w:tabs>
        <w:ind w:left="340" w:hanging="340"/>
      </w:pPr>
      <w:rPr>
        <w:rFonts w:ascii="Univers LT 55" w:hAnsi="Univers LT 55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68CF"/>
    <w:multiLevelType w:val="multilevel"/>
    <w:tmpl w:val="2C10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540"/>
    <w:multiLevelType w:val="hybridMultilevel"/>
    <w:tmpl w:val="E9E0FED8"/>
    <w:lvl w:ilvl="0" w:tplc="64BC00EE">
      <w:start w:val="3"/>
      <w:numFmt w:val="bullet"/>
      <w:lvlText w:val="-"/>
      <w:lvlJc w:val="left"/>
      <w:pPr>
        <w:ind w:left="360" w:hanging="360"/>
      </w:pPr>
      <w:rPr>
        <w:rFonts w:ascii="Lato Medium" w:eastAsiaTheme="minorEastAsia" w:hAnsi="Lato Medium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371EA"/>
    <w:multiLevelType w:val="hybridMultilevel"/>
    <w:tmpl w:val="FEB8A322"/>
    <w:lvl w:ilvl="0" w:tplc="64BC00EE">
      <w:start w:val="3"/>
      <w:numFmt w:val="bullet"/>
      <w:lvlText w:val="-"/>
      <w:lvlJc w:val="left"/>
      <w:pPr>
        <w:ind w:left="360" w:hanging="360"/>
      </w:pPr>
      <w:rPr>
        <w:rFonts w:ascii="Lato Medium" w:eastAsiaTheme="minorEastAsia" w:hAnsi="Lato Medium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0B159C"/>
    <w:multiLevelType w:val="hybridMultilevel"/>
    <w:tmpl w:val="62245DDA"/>
    <w:lvl w:ilvl="0" w:tplc="082602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D64EF"/>
    <w:multiLevelType w:val="hybridMultilevel"/>
    <w:tmpl w:val="E668BAEA"/>
    <w:lvl w:ilvl="0" w:tplc="0826028E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550101"/>
    <w:multiLevelType w:val="hybridMultilevel"/>
    <w:tmpl w:val="01B6FE90"/>
    <w:lvl w:ilvl="0" w:tplc="8EFE500A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  <w:color w:val="59BEC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D82397"/>
    <w:multiLevelType w:val="hybridMultilevel"/>
    <w:tmpl w:val="AEC2E9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BE" w:vendorID="64" w:dllVersion="131078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09"/>
    <w:rsid w:val="00067786"/>
    <w:rsid w:val="000875A6"/>
    <w:rsid w:val="00096D36"/>
    <w:rsid w:val="000F08A2"/>
    <w:rsid w:val="001940AE"/>
    <w:rsid w:val="001D1E9C"/>
    <w:rsid w:val="001D7BA1"/>
    <w:rsid w:val="001E05B4"/>
    <w:rsid w:val="002305B9"/>
    <w:rsid w:val="00233F9A"/>
    <w:rsid w:val="002861B0"/>
    <w:rsid w:val="002A28DB"/>
    <w:rsid w:val="002B5685"/>
    <w:rsid w:val="002D5D1F"/>
    <w:rsid w:val="00312751"/>
    <w:rsid w:val="00357236"/>
    <w:rsid w:val="00391BBD"/>
    <w:rsid w:val="003B6ACA"/>
    <w:rsid w:val="003D6C01"/>
    <w:rsid w:val="0042329F"/>
    <w:rsid w:val="004F6727"/>
    <w:rsid w:val="00504C50"/>
    <w:rsid w:val="005530A7"/>
    <w:rsid w:val="00567AE9"/>
    <w:rsid w:val="00572915"/>
    <w:rsid w:val="00606D86"/>
    <w:rsid w:val="00696576"/>
    <w:rsid w:val="006C6D2C"/>
    <w:rsid w:val="006E64A1"/>
    <w:rsid w:val="00725229"/>
    <w:rsid w:val="00746851"/>
    <w:rsid w:val="00750D3F"/>
    <w:rsid w:val="00795A33"/>
    <w:rsid w:val="007A1FB0"/>
    <w:rsid w:val="007D0E59"/>
    <w:rsid w:val="008131D9"/>
    <w:rsid w:val="00847C76"/>
    <w:rsid w:val="00861E04"/>
    <w:rsid w:val="00872186"/>
    <w:rsid w:val="00894CDA"/>
    <w:rsid w:val="008A69F4"/>
    <w:rsid w:val="008A6C7B"/>
    <w:rsid w:val="008B0C1E"/>
    <w:rsid w:val="008C46BA"/>
    <w:rsid w:val="008C4A95"/>
    <w:rsid w:val="008F71A9"/>
    <w:rsid w:val="00910766"/>
    <w:rsid w:val="0096734A"/>
    <w:rsid w:val="00973E81"/>
    <w:rsid w:val="00985540"/>
    <w:rsid w:val="009C04B7"/>
    <w:rsid w:val="009E3F21"/>
    <w:rsid w:val="00A06EE0"/>
    <w:rsid w:val="00A475D9"/>
    <w:rsid w:val="00A529DC"/>
    <w:rsid w:val="00A85FCB"/>
    <w:rsid w:val="00A901D5"/>
    <w:rsid w:val="00AA1E08"/>
    <w:rsid w:val="00AB0540"/>
    <w:rsid w:val="00AB5E73"/>
    <w:rsid w:val="00AC7EA6"/>
    <w:rsid w:val="00AD7E15"/>
    <w:rsid w:val="00AE5C82"/>
    <w:rsid w:val="00AF3C8A"/>
    <w:rsid w:val="00AF635B"/>
    <w:rsid w:val="00B076D3"/>
    <w:rsid w:val="00B109E1"/>
    <w:rsid w:val="00B11FF6"/>
    <w:rsid w:val="00B46AAD"/>
    <w:rsid w:val="00B6191E"/>
    <w:rsid w:val="00B62608"/>
    <w:rsid w:val="00B91D59"/>
    <w:rsid w:val="00BE7BCE"/>
    <w:rsid w:val="00C411CC"/>
    <w:rsid w:val="00C75C6A"/>
    <w:rsid w:val="00CA3FCB"/>
    <w:rsid w:val="00CA5F57"/>
    <w:rsid w:val="00CC26C0"/>
    <w:rsid w:val="00CD7040"/>
    <w:rsid w:val="00D00953"/>
    <w:rsid w:val="00D204DA"/>
    <w:rsid w:val="00D44B20"/>
    <w:rsid w:val="00D56B7F"/>
    <w:rsid w:val="00D672F9"/>
    <w:rsid w:val="00D76A5D"/>
    <w:rsid w:val="00D93563"/>
    <w:rsid w:val="00DC5AD7"/>
    <w:rsid w:val="00DD6BCA"/>
    <w:rsid w:val="00DE4258"/>
    <w:rsid w:val="00DE4776"/>
    <w:rsid w:val="00E36928"/>
    <w:rsid w:val="00E75ABC"/>
    <w:rsid w:val="00E77957"/>
    <w:rsid w:val="00E80950"/>
    <w:rsid w:val="00ED2C21"/>
    <w:rsid w:val="00ED4C26"/>
    <w:rsid w:val="00ED5F75"/>
    <w:rsid w:val="00EE376C"/>
    <w:rsid w:val="00EF30E1"/>
    <w:rsid w:val="00F7465E"/>
    <w:rsid w:val="00F844E2"/>
    <w:rsid w:val="00FA3B09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4530DFA"/>
  <w14:defaultImageDpi w14:val="300"/>
  <w15:docId w15:val="{6F180731-7A77-481A-82F5-D09A48DB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28DB"/>
    <w:pPr>
      <w:spacing w:line="240" w:lineRule="atLeast"/>
    </w:pPr>
    <w:rPr>
      <w:rFonts w:ascii="Lato" w:hAnsi="Lato"/>
      <w:sz w:val="18"/>
      <w:szCs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2A28DB"/>
    <w:pPr>
      <w:numPr>
        <w:numId w:val="1"/>
      </w:numPr>
      <w:spacing w:after="240" w:line="276" w:lineRule="auto"/>
      <w:ind w:left="0" w:hanging="357"/>
      <w:outlineLvl w:val="0"/>
    </w:pPr>
    <w:rPr>
      <w:rFonts w:cs="Arial"/>
      <w:b/>
      <w:color w:val="EB5C5B"/>
      <w:sz w:val="20"/>
      <w:szCs w:val="36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B076D3"/>
    <w:pPr>
      <w:keepNext/>
      <w:numPr>
        <w:ilvl w:val="1"/>
      </w:numPr>
      <w:ind w:left="357" w:hanging="357"/>
      <w:outlineLvl w:val="1"/>
    </w:pPr>
    <w:rPr>
      <w:rFonts w:eastAsia="Times New Roman"/>
      <w:color w:val="auto"/>
      <w:sz w:val="18"/>
      <w:szCs w:val="20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795A33"/>
    <w:pPr>
      <w:numPr>
        <w:ilvl w:val="2"/>
      </w:numPr>
      <w:ind w:left="567" w:hanging="567"/>
      <w:outlineLvl w:val="2"/>
    </w:pPr>
    <w:rPr>
      <w:szCs w:val="2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95A33"/>
    <w:pPr>
      <w:outlineLvl w:val="3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72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672F9"/>
  </w:style>
  <w:style w:type="paragraph" w:styleId="Voettekst">
    <w:name w:val="footer"/>
    <w:basedOn w:val="Standaard"/>
    <w:link w:val="VoettekstChar"/>
    <w:uiPriority w:val="99"/>
    <w:unhideWhenUsed/>
    <w:rsid w:val="00D672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672F9"/>
  </w:style>
  <w:style w:type="paragraph" w:styleId="Ballontekst">
    <w:name w:val="Balloon Text"/>
    <w:basedOn w:val="Standaard"/>
    <w:link w:val="BallontekstChar"/>
    <w:uiPriority w:val="99"/>
    <w:semiHidden/>
    <w:unhideWhenUsed/>
    <w:rsid w:val="00D672F9"/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2F9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rsid w:val="00C4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93563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2A28DB"/>
    <w:rPr>
      <w:rFonts w:ascii="Lato" w:hAnsi="Lato" w:cs="Arial"/>
      <w:b/>
      <w:color w:val="EB5C5B"/>
      <w:sz w:val="20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B076D3"/>
    <w:rPr>
      <w:rFonts w:ascii="Lato Heavy" w:eastAsia="Times New Roman" w:hAnsi="Lato Heavy" w:cs="Arial"/>
      <w:b/>
      <w:sz w:val="18"/>
      <w:szCs w:val="20"/>
    </w:rPr>
  </w:style>
  <w:style w:type="paragraph" w:styleId="Lijstalinea">
    <w:name w:val="List Paragraph"/>
    <w:basedOn w:val="Standaard"/>
    <w:uiPriority w:val="34"/>
    <w:qFormat/>
    <w:rsid w:val="00795A33"/>
    <w:pPr>
      <w:numPr>
        <w:numId w:val="9"/>
      </w:numPr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795A33"/>
    <w:rPr>
      <w:rFonts w:ascii="Lato Heavy" w:eastAsia="Times New Roman" w:hAnsi="Lato Heavy" w:cs="Arial"/>
      <w:b/>
      <w:sz w:val="18"/>
      <w:szCs w:val="21"/>
    </w:rPr>
  </w:style>
  <w:style w:type="paragraph" w:styleId="Titel">
    <w:name w:val="Title"/>
    <w:basedOn w:val="Standaard"/>
    <w:next w:val="Standaard"/>
    <w:link w:val="TitelChar"/>
    <w:uiPriority w:val="10"/>
    <w:rsid w:val="00D93563"/>
    <w:pPr>
      <w:jc w:val="right"/>
    </w:pPr>
    <w:rPr>
      <w:rFonts w:ascii="Lato Light" w:hAnsi="Lato Light"/>
      <w:color w:val="59BEBF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D93563"/>
    <w:rPr>
      <w:rFonts w:ascii="Lato Light" w:hAnsi="Lato Light"/>
      <w:color w:val="59BEBF"/>
      <w:sz w:val="40"/>
      <w:szCs w:val="40"/>
    </w:rPr>
  </w:style>
  <w:style w:type="character" w:styleId="Hyperlink">
    <w:name w:val="Hyperlink"/>
    <w:basedOn w:val="Standaardalinea-lettertype"/>
    <w:uiPriority w:val="99"/>
    <w:unhideWhenUsed/>
    <w:rsid w:val="00746851"/>
    <w:rPr>
      <w:color w:val="5A1024"/>
      <w:u w:val="single"/>
    </w:rPr>
  </w:style>
  <w:style w:type="character" w:customStyle="1" w:styleId="date-display-start">
    <w:name w:val="date-display-start"/>
    <w:basedOn w:val="Standaardalinea-lettertype"/>
    <w:rsid w:val="00746851"/>
  </w:style>
  <w:style w:type="character" w:customStyle="1" w:styleId="date-display-end">
    <w:name w:val="date-display-end"/>
    <w:basedOn w:val="Standaardalinea-lettertype"/>
    <w:rsid w:val="00746851"/>
  </w:style>
  <w:style w:type="character" w:customStyle="1" w:styleId="date-display-single">
    <w:name w:val="date-display-single"/>
    <w:basedOn w:val="Standaardalinea-lettertype"/>
    <w:rsid w:val="00746851"/>
  </w:style>
  <w:style w:type="paragraph" w:styleId="Voetnoottekst">
    <w:name w:val="footnote text"/>
    <w:basedOn w:val="Standaard"/>
    <w:link w:val="VoetnoottekstChar"/>
    <w:uiPriority w:val="99"/>
    <w:unhideWhenUsed/>
    <w:qFormat/>
    <w:rsid w:val="00EF30E1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F30E1"/>
    <w:rPr>
      <w:rFonts w:asciiTheme="majorHAnsi" w:hAnsiTheme="majorHAnsi"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5E73"/>
    <w:rPr>
      <w:vertAlign w:val="superscript"/>
    </w:rPr>
  </w:style>
  <w:style w:type="paragraph" w:customStyle="1" w:styleId="Voetnoot">
    <w:name w:val="Voetnoot"/>
    <w:basedOn w:val="Voetnoottekst"/>
    <w:link w:val="VoetnootChar"/>
    <w:rsid w:val="00AB5E73"/>
  </w:style>
  <w:style w:type="character" w:customStyle="1" w:styleId="Kop4Char">
    <w:name w:val="Kop 4 Char"/>
    <w:basedOn w:val="Standaardalinea-lettertype"/>
    <w:link w:val="Kop4"/>
    <w:uiPriority w:val="9"/>
    <w:rsid w:val="00795A33"/>
    <w:rPr>
      <w:rFonts w:ascii="Lato Medium" w:hAnsi="Lato Medium"/>
      <w:i/>
      <w:sz w:val="18"/>
      <w:szCs w:val="21"/>
    </w:rPr>
  </w:style>
  <w:style w:type="character" w:customStyle="1" w:styleId="VoetnootChar">
    <w:name w:val="Voetnoot Char"/>
    <w:basedOn w:val="VoetnoottekstChar"/>
    <w:link w:val="Voetnoot"/>
    <w:rsid w:val="00AB5E73"/>
    <w:rPr>
      <w:rFonts w:asciiTheme="majorHAnsi" w:hAnsiTheme="majorHAnsi"/>
      <w:sz w:val="16"/>
      <w:szCs w:val="20"/>
    </w:rPr>
  </w:style>
  <w:style w:type="paragraph" w:customStyle="1" w:styleId="Tabel">
    <w:name w:val="Tabel"/>
    <w:basedOn w:val="Standaard"/>
    <w:link w:val="TabelChar"/>
    <w:rsid w:val="00AF635B"/>
    <w:rPr>
      <w:b/>
      <w:color w:val="FFFFFF" w:themeColor="background1"/>
    </w:rPr>
  </w:style>
  <w:style w:type="character" w:customStyle="1" w:styleId="TabelChar">
    <w:name w:val="Tabel Char"/>
    <w:basedOn w:val="Standaardalinea-lettertype"/>
    <w:link w:val="Tabel"/>
    <w:rsid w:val="00AF635B"/>
    <w:rPr>
      <w:rFonts w:asciiTheme="majorHAnsi" w:hAnsiTheme="majorHAnsi"/>
      <w:b/>
      <w:color w:val="FFFFFF" w:themeColor="background1"/>
      <w:sz w:val="21"/>
      <w:szCs w:val="21"/>
    </w:rPr>
  </w:style>
  <w:style w:type="paragraph" w:customStyle="1" w:styleId="Vet">
    <w:name w:val="Vet"/>
    <w:basedOn w:val="Standaard"/>
    <w:link w:val="VetChar"/>
    <w:rsid w:val="007A1FB0"/>
    <w:pPr>
      <w:framePr w:hSpace="141" w:wrap="around" w:vAnchor="text" w:hAnchor="margin" w:x="-142" w:y="-50"/>
    </w:pPr>
    <w:rPr>
      <w:rFonts w:ascii="Lato Heavy" w:hAnsi="Lato Heavy"/>
    </w:rPr>
  </w:style>
  <w:style w:type="character" w:customStyle="1" w:styleId="VetChar">
    <w:name w:val="Vet Char"/>
    <w:basedOn w:val="Standaardalinea-lettertype"/>
    <w:link w:val="Vet"/>
    <w:rsid w:val="007A1FB0"/>
    <w:rPr>
      <w:rFonts w:ascii="Lato Heavy" w:hAnsi="Lato Heavy"/>
      <w:sz w:val="18"/>
      <w:szCs w:val="21"/>
    </w:rPr>
  </w:style>
  <w:style w:type="paragraph" w:customStyle="1" w:styleId="BasistekstNVAO">
    <w:name w:val="Basistekst NVAO"/>
    <w:basedOn w:val="Standaard"/>
    <w:rsid w:val="00725229"/>
    <w:rPr>
      <w:rFonts w:ascii="Arial" w:eastAsia="Times New Roman" w:hAnsi="Arial" w:cs="Times New Roman"/>
      <w:szCs w:val="20"/>
      <w:lang w:val="nl-NL" w:eastAsia="en-US"/>
    </w:rPr>
  </w:style>
  <w:style w:type="paragraph" w:customStyle="1" w:styleId="Opsomstreepje1steniveauNVAO">
    <w:name w:val="Opsomstreepje 1ste niveau NVAO"/>
    <w:basedOn w:val="Standaard"/>
    <w:rsid w:val="00725229"/>
    <w:pPr>
      <w:numPr>
        <w:numId w:val="10"/>
      </w:numPr>
      <w:tabs>
        <w:tab w:val="clear" w:pos="360"/>
        <w:tab w:val="left" w:pos="200"/>
      </w:tabs>
      <w:ind w:left="198" w:hanging="198"/>
    </w:pPr>
    <w:rPr>
      <w:rFonts w:ascii="Arial" w:eastAsia="Times New Roman" w:hAnsi="Arial" w:cs="Times New Roman"/>
      <w:szCs w:val="2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9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5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3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4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7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53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33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95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9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6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4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4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0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6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5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7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5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delanoy\Desktop\brief%20-%20verslag%20-%20notitie%20-%20normaldot\NVAO%20notitie%20-%20LOGO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5345-DE02-4349-B578-351AA2FB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NVAO notitie - LOGO</Template>
  <TotalTime>0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de Sijpe Peter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Delanoy</dc:creator>
  <cp:keywords/>
  <dc:description/>
  <cp:lastModifiedBy>IJda van den Hout</cp:lastModifiedBy>
  <cp:revision>2</cp:revision>
  <cp:lastPrinted>2018-08-29T11:57:00Z</cp:lastPrinted>
  <dcterms:created xsi:type="dcterms:W3CDTF">2019-01-30T13:33:00Z</dcterms:created>
  <dcterms:modified xsi:type="dcterms:W3CDTF">2019-01-30T13:33:00Z</dcterms:modified>
</cp:coreProperties>
</file>